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A2A19C" w14:textId="71779885" w:rsidR="00581CB5" w:rsidRDefault="00581CB5">
      <w:r>
        <w:t>Dear Senator Brown</w:t>
      </w:r>
    </w:p>
    <w:p w14:paraId="6D135AE1" w14:textId="77777777" w:rsidR="00581CB5" w:rsidRDefault="00581CB5">
      <w:r>
        <w:t xml:space="preserve">I understand it is your intention to meet with Assistant Treasure Dr. Mulino during the next three weeks to discuss the major flaws TASS believes exist in the Social Services Legislation Amendment </w:t>
      </w:r>
      <w:proofErr w:type="gramStart"/>
      <w:r>
        <w:t>( Defined</w:t>
      </w:r>
      <w:proofErr w:type="gramEnd"/>
      <w:r>
        <w:t xml:space="preserve"> Benefit Income </w:t>
      </w:r>
      <w:proofErr w:type="gramStart"/>
      <w:r>
        <w:t>Streams )</w:t>
      </w:r>
      <w:proofErr w:type="gramEnd"/>
      <w:r>
        <w:t xml:space="preserve"> Act 2015, the so-called “10% cap legislation”.</w:t>
      </w:r>
    </w:p>
    <w:p w14:paraId="1F14617C" w14:textId="30E05062" w:rsidR="00581CB5" w:rsidRDefault="00581CB5">
      <w:r>
        <w:t xml:space="preserve">I believe John Pauley’s email to you on May 1 is an excellent summary of our concerns and possible ways forward. </w:t>
      </w:r>
      <w:proofErr w:type="gramStart"/>
      <w:r>
        <w:t>Therefore</w:t>
      </w:r>
      <w:proofErr w:type="gramEnd"/>
      <w:r>
        <w:t xml:space="preserve"> I hope you will be able to share this with the Assistant Treasurer before any meeting with him.</w:t>
      </w:r>
      <w:r w:rsidR="00A9309D">
        <w:t xml:space="preserve"> </w:t>
      </w:r>
      <w:r>
        <w:t xml:space="preserve">TASS stands ready to provide more detail if required. </w:t>
      </w:r>
    </w:p>
    <w:p w14:paraId="32D1D62F" w14:textId="7BACC72E" w:rsidR="00A9309D" w:rsidRDefault="00A9309D">
      <w:r>
        <w:t>We appreciate you taking up this issue on our behalf, especially given your influential position as a member of the Senate Community Affairs Legislation Committee. We look forward to further discussions.</w:t>
      </w:r>
    </w:p>
    <w:p w14:paraId="2AAA160B" w14:textId="5D4F879A" w:rsidR="00A9309D" w:rsidRDefault="00A9309D">
      <w:r>
        <w:t>Best wishes</w:t>
      </w:r>
    </w:p>
    <w:p w14:paraId="02F760DD" w14:textId="7158F1E8" w:rsidR="00A9309D" w:rsidRDefault="00A9309D">
      <w:r>
        <w:t>Murray Harper</w:t>
      </w:r>
    </w:p>
    <w:p w14:paraId="09E0D8F8" w14:textId="5B342CF0" w:rsidR="00A9309D" w:rsidRDefault="00A9309D">
      <w:r>
        <w:t>Acting President, Tasmanian Association of State Superannuants.</w:t>
      </w:r>
    </w:p>
    <w:sectPr w:rsidR="00A9309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1CB5"/>
    <w:rsid w:val="00581CB5"/>
    <w:rsid w:val="005B0590"/>
    <w:rsid w:val="00652EA0"/>
    <w:rsid w:val="00877A65"/>
    <w:rsid w:val="00A930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7A932"/>
  <w15:chartTrackingRefBased/>
  <w15:docId w15:val="{CCF77759-B38E-43C1-B100-93604FD70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81CB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81CB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81CB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81CB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81CB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81C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1C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1C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1C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1CB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81CB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81CB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81CB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81CB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81C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1C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1C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1CB5"/>
    <w:rPr>
      <w:rFonts w:eastAsiaTheme="majorEastAsia" w:cstheme="majorBidi"/>
      <w:color w:val="272727" w:themeColor="text1" w:themeTint="D8"/>
    </w:rPr>
  </w:style>
  <w:style w:type="paragraph" w:styleId="Title">
    <w:name w:val="Title"/>
    <w:basedOn w:val="Normal"/>
    <w:next w:val="Normal"/>
    <w:link w:val="TitleChar"/>
    <w:uiPriority w:val="10"/>
    <w:qFormat/>
    <w:rsid w:val="00581C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1C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1CB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1C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1CB5"/>
    <w:pPr>
      <w:spacing w:before="160"/>
      <w:jc w:val="center"/>
    </w:pPr>
    <w:rPr>
      <w:i/>
      <w:iCs/>
      <w:color w:val="404040" w:themeColor="text1" w:themeTint="BF"/>
    </w:rPr>
  </w:style>
  <w:style w:type="character" w:customStyle="1" w:styleId="QuoteChar">
    <w:name w:val="Quote Char"/>
    <w:basedOn w:val="DefaultParagraphFont"/>
    <w:link w:val="Quote"/>
    <w:uiPriority w:val="29"/>
    <w:rsid w:val="00581CB5"/>
    <w:rPr>
      <w:i/>
      <w:iCs/>
      <w:color w:val="404040" w:themeColor="text1" w:themeTint="BF"/>
    </w:rPr>
  </w:style>
  <w:style w:type="paragraph" w:styleId="ListParagraph">
    <w:name w:val="List Paragraph"/>
    <w:basedOn w:val="Normal"/>
    <w:uiPriority w:val="34"/>
    <w:qFormat/>
    <w:rsid w:val="00581CB5"/>
    <w:pPr>
      <w:ind w:left="720"/>
      <w:contextualSpacing/>
    </w:pPr>
  </w:style>
  <w:style w:type="character" w:styleId="IntenseEmphasis">
    <w:name w:val="Intense Emphasis"/>
    <w:basedOn w:val="DefaultParagraphFont"/>
    <w:uiPriority w:val="21"/>
    <w:qFormat/>
    <w:rsid w:val="00581CB5"/>
    <w:rPr>
      <w:i/>
      <w:iCs/>
      <w:color w:val="2F5496" w:themeColor="accent1" w:themeShade="BF"/>
    </w:rPr>
  </w:style>
  <w:style w:type="paragraph" w:styleId="IntenseQuote">
    <w:name w:val="Intense Quote"/>
    <w:basedOn w:val="Normal"/>
    <w:next w:val="Normal"/>
    <w:link w:val="IntenseQuoteChar"/>
    <w:uiPriority w:val="30"/>
    <w:qFormat/>
    <w:rsid w:val="00581C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81CB5"/>
    <w:rPr>
      <w:i/>
      <w:iCs/>
      <w:color w:val="2F5496" w:themeColor="accent1" w:themeShade="BF"/>
    </w:rPr>
  </w:style>
  <w:style w:type="character" w:styleId="IntenseReference">
    <w:name w:val="Intense Reference"/>
    <w:basedOn w:val="DefaultParagraphFont"/>
    <w:uiPriority w:val="32"/>
    <w:qFormat/>
    <w:rsid w:val="00581CB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129</Words>
  <Characters>737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mlhar</dc:creator>
  <cp:keywords/>
  <dc:description/>
  <cp:lastModifiedBy>Tass Super</cp:lastModifiedBy>
  <cp:revision>2</cp:revision>
  <dcterms:created xsi:type="dcterms:W3CDTF">2026-09-07T10:58:00Z</dcterms:created>
  <dcterms:modified xsi:type="dcterms:W3CDTF">2026-09-07T10:58:00Z</dcterms:modified>
</cp:coreProperties>
</file>